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3EB1" w:rsidRPr="008B2752" w:rsidRDefault="00163EB1" w:rsidP="00281B58">
      <w:pPr>
        <w:spacing w:after="0"/>
        <w:jc w:val="center"/>
        <w:rPr>
          <w:rFonts w:ascii="Cambria" w:hAnsi="Cambria"/>
          <w:b/>
          <w:bCs/>
        </w:rPr>
      </w:pPr>
      <w:r w:rsidRPr="008B2752">
        <w:rPr>
          <w:rFonts w:ascii="Cambria" w:hAnsi="Cambria"/>
          <w:b/>
        </w:rPr>
        <w:t>MEDICAL SUMMARY</w:t>
      </w:r>
    </w:p>
    <w:p w:rsidR="00163EB1" w:rsidRPr="008B2752" w:rsidRDefault="00163EB1" w:rsidP="00281B58">
      <w:pPr>
        <w:spacing w:after="0"/>
        <w:jc w:val="both"/>
        <w:rPr>
          <w:rFonts w:ascii="Cambria" w:hAnsi="Cambria"/>
          <w:b/>
          <w:bCs/>
        </w:rPr>
      </w:pPr>
    </w:p>
    <w:p w:rsidR="00163EB1" w:rsidRPr="008B2752" w:rsidRDefault="00163EB1" w:rsidP="00281B58">
      <w:pPr>
        <w:spacing w:after="0"/>
        <w:jc w:val="both"/>
        <w:rPr>
          <w:rFonts w:ascii="Cambria" w:hAnsi="Cambria"/>
        </w:rPr>
      </w:pPr>
      <w:r w:rsidRPr="008B2752">
        <w:rPr>
          <w:rFonts w:ascii="Cambria" w:hAnsi="Cambria"/>
          <w:b/>
        </w:rPr>
        <w:t>Patient Name:</w:t>
      </w:r>
      <w:r w:rsidRPr="008B2752">
        <w:rPr>
          <w:rFonts w:ascii="Cambria" w:hAnsi="Cambria"/>
        </w:rPr>
        <w:t xml:space="preserve"> First Name Last Name</w:t>
      </w:r>
    </w:p>
    <w:p w:rsidR="00163EB1" w:rsidRPr="008B2752" w:rsidRDefault="00163EB1" w:rsidP="00281B58">
      <w:pPr>
        <w:spacing w:after="0"/>
        <w:jc w:val="both"/>
        <w:rPr>
          <w:rFonts w:ascii="Cambria" w:hAnsi="Cambria"/>
          <w:b/>
          <w:bCs/>
        </w:rPr>
      </w:pPr>
      <w:r w:rsidRPr="008B2752">
        <w:rPr>
          <w:rFonts w:ascii="Cambria" w:hAnsi="Cambria"/>
          <w:b/>
        </w:rPr>
        <w:t>DOB:</w:t>
      </w:r>
      <w:r w:rsidRPr="008B2752">
        <w:rPr>
          <w:rFonts w:ascii="Cambria" w:hAnsi="Cambria"/>
        </w:rPr>
        <w:t xml:space="preserve"> MM/DD/YYYY</w:t>
      </w:r>
    </w:p>
    <w:p w:rsidR="00163EB1" w:rsidRDefault="00163EB1" w:rsidP="00281B58">
      <w:pPr>
        <w:spacing w:after="0"/>
        <w:jc w:val="both"/>
        <w:rPr>
          <w:rFonts w:ascii="Cambria" w:hAnsi="Cambria"/>
          <w:b/>
          <w:bCs/>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Idaho Transportation Department, </w:t>
      </w:r>
      <w:r w:rsidRPr="008B2752">
        <w:rPr>
          <w:rFonts w:ascii="Cambria" w:hAnsi="Cambria"/>
          <w:lang w:val="en-IN"/>
        </w:rPr>
        <w:t xml:space="preserve">Traffic Collision Report. </w:t>
      </w:r>
      <w:r w:rsidRPr="008B2752">
        <w:rPr>
          <w:rFonts w:ascii="Cambria" w:hAnsi="Cambria"/>
          <w:b/>
          <w:lang w:val="en-IN"/>
        </w:rPr>
        <w:t>DOI</w:t>
      </w:r>
      <w:r w:rsidRPr="008B2752">
        <w:rPr>
          <w:rFonts w:ascii="Cambria" w:hAnsi="Cambria"/>
          <w:lang w:val="en-IN"/>
        </w:rPr>
        <w:t>: 09/18/2022.</w:t>
      </w:r>
      <w:r w:rsidR="009D3290">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1-7)</w:t>
      </w:r>
    </w:p>
    <w:p w:rsidR="009D3290" w:rsidRDefault="009D3290" w:rsidP="00281B58">
      <w:pPr>
        <w:spacing w:after="0"/>
        <w:jc w:val="both"/>
        <w:rPr>
          <w:rFonts w:ascii="Cambria" w:hAnsi="Cambria"/>
          <w:lang w:val="en-IN"/>
        </w:rPr>
      </w:pPr>
    </w:p>
    <w:p w:rsidR="00962717"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Lincoln County EMS, </w:t>
      </w:r>
      <w:r w:rsidRPr="008B2752">
        <w:rPr>
          <w:rFonts w:ascii="Cambria" w:hAnsi="Cambria"/>
          <w:lang w:val="en-IN"/>
        </w:rPr>
        <w:t xml:space="preserve">Patient Care Report. </w:t>
      </w:r>
      <w:r w:rsidRPr="008B2752">
        <w:rPr>
          <w:rFonts w:ascii="Cambria" w:hAnsi="Cambria"/>
          <w:b/>
          <w:lang w:val="en-IN"/>
        </w:rPr>
        <w:t>Narrative</w:t>
      </w:r>
      <w:r w:rsidRPr="008B2752">
        <w:rPr>
          <w:rFonts w:ascii="Cambria" w:hAnsi="Cambria"/>
          <w:lang w:val="en-IN"/>
        </w:rPr>
        <w:t xml:space="preserve">: When EMS arrived on scene the driver of the first vehicle was sitting down and was being assisted by fire personnel, who were holding pressure with a towel to a bleeding laceration to the top of the patient’s head. </w:t>
      </w:r>
      <w:r w:rsidRPr="008B2752">
        <w:rPr>
          <w:rFonts w:ascii="Cambria" w:hAnsi="Cambria"/>
          <w:b/>
          <w:lang w:val="en-IN"/>
        </w:rPr>
        <w:t>PE</w:t>
      </w:r>
      <w:r w:rsidRPr="008B2752">
        <w:rPr>
          <w:rFonts w:ascii="Cambria" w:hAnsi="Cambria"/>
          <w:lang w:val="en-IN"/>
        </w:rPr>
        <w:t>: Head: Bleeding controlled. Laceration. Pain, swelling and tenderness. Back/Spine: Left cervical: Abrasion, Burn - redness, contusion, pain, tenderness and pain with range of</w:t>
      </w:r>
      <w:r w:rsidRPr="008B2752">
        <w:rPr>
          <w:rFonts w:ascii="Cambria" w:hAnsi="Cambria"/>
        </w:rPr>
        <w:t xml:space="preserve"> </w:t>
      </w:r>
      <w:r w:rsidRPr="008B2752">
        <w:rPr>
          <w:rFonts w:ascii="Cambria" w:hAnsi="Cambria"/>
          <w:lang w:val="en-IN"/>
        </w:rPr>
        <w:t xml:space="preserve">motion. GCS score was 15. </w:t>
      </w:r>
      <w:r w:rsidRPr="008B2752">
        <w:rPr>
          <w:rFonts w:ascii="Cambria" w:hAnsi="Cambria"/>
          <w:b/>
          <w:lang w:val="en-IN"/>
        </w:rPr>
        <w:t>A</w:t>
      </w:r>
      <w:r w:rsidRPr="008B2752">
        <w:rPr>
          <w:rFonts w:ascii="Cambria" w:hAnsi="Cambria"/>
          <w:lang w:val="en-IN"/>
        </w:rPr>
        <w:t xml:space="preserve">: Back injury. </w:t>
      </w:r>
      <w:r w:rsidRPr="008B2752">
        <w:rPr>
          <w:rFonts w:ascii="Cambria" w:hAnsi="Cambria"/>
          <w:b/>
          <w:lang w:val="en-IN"/>
        </w:rPr>
        <w:t>Destination</w:t>
      </w:r>
      <w:r w:rsidRPr="008B2752">
        <w:rPr>
          <w:rFonts w:ascii="Cambria" w:hAnsi="Cambria"/>
          <w:lang w:val="en-IN"/>
        </w:rPr>
        <w:t>: North Canyon Medical Center.</w:t>
      </w:r>
      <w:r w:rsidR="009D3290">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8-14)</w:t>
      </w:r>
    </w:p>
    <w:p w:rsidR="009D3290" w:rsidRDefault="009D3290" w:rsidP="00281B58">
      <w:pPr>
        <w:spacing w:after="0"/>
        <w:jc w:val="both"/>
        <w:rPr>
          <w:rFonts w:ascii="Cambria" w:hAnsi="Cambria"/>
          <w:lang w:val="en-IN"/>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Greg Boettcher, D.O./Michael Molnar, P.A. - North Canyon Medical Center, </w:t>
      </w:r>
      <w:r w:rsidRPr="008B2752">
        <w:rPr>
          <w:rFonts w:ascii="Cambria" w:hAnsi="Cambria"/>
          <w:lang w:val="en-IN"/>
        </w:rPr>
        <w:t xml:space="preserve">ED Report. </w:t>
      </w:r>
      <w:r w:rsidRPr="008B2752">
        <w:rPr>
          <w:rFonts w:ascii="Cambria" w:hAnsi="Cambria"/>
          <w:b/>
          <w:lang w:val="en-IN"/>
        </w:rPr>
        <w:t>HPI</w:t>
      </w:r>
      <w:r w:rsidRPr="008B2752">
        <w:rPr>
          <w:rFonts w:ascii="Cambria" w:hAnsi="Cambria"/>
          <w:lang w:val="en-IN"/>
        </w:rPr>
        <w:t xml:space="preserve">: The patient was admitted to ED via EMS, after a motor vehicle crash. He complained of chest wall pain. He was administered crystalloids, analgesia and antiemetic. </w:t>
      </w:r>
      <w:r w:rsidRPr="008B2752">
        <w:rPr>
          <w:rFonts w:ascii="Cambria" w:hAnsi="Cambria"/>
          <w:b/>
          <w:lang w:val="en-IN"/>
        </w:rPr>
        <w:t>A</w:t>
      </w:r>
      <w:r w:rsidRPr="008B2752">
        <w:rPr>
          <w:rFonts w:ascii="Cambria" w:hAnsi="Cambria"/>
          <w:lang w:val="en-IN"/>
        </w:rPr>
        <w:t xml:space="preserve">: 1) Major trauma 2) Laceration, head 3) Rib #1 fracture, left 4) Rib #5 through #8 fracture, left 5) Hemopneumothorax, trace 6) Possible blood adjacent to the spleen. </w:t>
      </w:r>
      <w:r w:rsidRPr="008B2752">
        <w:rPr>
          <w:rFonts w:ascii="Cambria" w:hAnsi="Cambria"/>
          <w:b/>
          <w:lang w:val="en-IN"/>
        </w:rPr>
        <w:t>Tx</w:t>
      </w:r>
      <w:r w:rsidRPr="008B2752">
        <w:rPr>
          <w:rFonts w:ascii="Cambria" w:hAnsi="Cambria"/>
          <w:lang w:val="en-IN"/>
        </w:rPr>
        <w:t xml:space="preserve">: A 7 cm laceration of crown of scalp was performed. </w:t>
      </w:r>
      <w:r w:rsidRPr="008B2752">
        <w:rPr>
          <w:rFonts w:ascii="Cambria" w:hAnsi="Cambria"/>
          <w:b/>
          <w:lang w:val="en-IN"/>
        </w:rPr>
        <w:t>Disposition</w:t>
      </w:r>
      <w:r w:rsidRPr="008B2752">
        <w:rPr>
          <w:rFonts w:ascii="Cambria" w:hAnsi="Cambria"/>
          <w:lang w:val="en-IN"/>
        </w:rPr>
        <w:t xml:space="preserve">: The patient was discharged to </w:t>
      </w:r>
      <w:r w:rsidRPr="008B2752">
        <w:rPr>
          <w:rFonts w:ascii="Cambria" w:hAnsi="Cambria"/>
        </w:rPr>
        <w:t>Saint Alphonsus Health System</w:t>
      </w:r>
      <w:r w:rsidRPr="008B2752">
        <w:rPr>
          <w:rFonts w:ascii="Cambria" w:hAnsi="Cambria"/>
          <w:lang w:val="en-IN"/>
        </w:rPr>
        <w:t xml:space="preserve"> in stable condition.</w:t>
      </w:r>
      <w:r>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15-20)</w:t>
      </w:r>
    </w:p>
    <w:p w:rsidR="009D3290" w:rsidRDefault="009D3290" w:rsidP="00281B58">
      <w:pPr>
        <w:spacing w:after="0"/>
        <w:jc w:val="both"/>
        <w:rPr>
          <w:rFonts w:ascii="Cambria" w:hAnsi="Cambria"/>
          <w:lang w:val="en-IN"/>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Alexander Griffin, M.D. - North Canyon Medical Center, </w:t>
      </w:r>
      <w:r w:rsidRPr="008B2752">
        <w:rPr>
          <w:rFonts w:ascii="Cambria" w:hAnsi="Cambria"/>
          <w:lang w:val="en-IN"/>
        </w:rPr>
        <w:t xml:space="preserve">CT of Chest, Abdomen and Pelvis. </w:t>
      </w:r>
      <w:r w:rsidRPr="008B2752">
        <w:rPr>
          <w:rFonts w:ascii="Cambria" w:hAnsi="Cambria"/>
          <w:b/>
          <w:lang w:val="en-IN"/>
        </w:rPr>
        <w:t>Indication</w:t>
      </w:r>
      <w:r w:rsidRPr="008B2752">
        <w:rPr>
          <w:rFonts w:ascii="Cambria" w:hAnsi="Cambria"/>
          <w:lang w:val="en-IN"/>
        </w:rPr>
        <w:t xml:space="preserve">: Motor vehicle accident. </w:t>
      </w:r>
      <w:r w:rsidRPr="008B2752">
        <w:rPr>
          <w:rFonts w:ascii="Cambria" w:hAnsi="Cambria"/>
          <w:b/>
          <w:lang w:val="en-IN"/>
        </w:rPr>
        <w:t>Impression</w:t>
      </w:r>
      <w:r w:rsidRPr="008B2752">
        <w:rPr>
          <w:rFonts w:ascii="Cambria" w:hAnsi="Cambria"/>
          <w:lang w:val="en-IN"/>
        </w:rPr>
        <w:t>: 1) Nondisplaced fracture of the left first rib and mildly displaced fractures of the left fifth through eighth ribs laterally. This is causing a trace left hemopneumothorax and mild subcutaneous emphysema. This was discussed with Mike Molnar on 09/18/2022. 2) Trace fat stranding and possible blood product adjacent to the spleen, but no obvious splenic laceration. Mild splenomegaly, this is nonspecific but could be related to patient's underlying sarcoidosis. 3) Findings consistent with significant sarcoidosis of the lungs.</w:t>
      </w:r>
      <w:r w:rsidR="009D3290">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21-22)</w:t>
      </w:r>
    </w:p>
    <w:p w:rsidR="009D3290" w:rsidRDefault="009D3290" w:rsidP="00281B58">
      <w:pPr>
        <w:spacing w:after="0"/>
        <w:jc w:val="both"/>
        <w:rPr>
          <w:rFonts w:ascii="Cambria" w:hAnsi="Cambria"/>
          <w:lang w:val="en-IN"/>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Alexander Griffin, M.D. - North Canyon Medical Center, </w:t>
      </w:r>
      <w:r w:rsidRPr="008B2752">
        <w:rPr>
          <w:rFonts w:ascii="Cambria" w:hAnsi="Cambria"/>
          <w:lang w:val="en-IN"/>
        </w:rPr>
        <w:t xml:space="preserve">X-ray of Chest. </w:t>
      </w:r>
      <w:r w:rsidRPr="008B2752">
        <w:rPr>
          <w:rFonts w:ascii="Cambria" w:hAnsi="Cambria"/>
          <w:b/>
          <w:lang w:val="en-IN"/>
        </w:rPr>
        <w:t>Indication</w:t>
      </w:r>
      <w:r w:rsidRPr="008B2752">
        <w:rPr>
          <w:rFonts w:ascii="Cambria" w:hAnsi="Cambria"/>
          <w:lang w:val="en-IN"/>
        </w:rPr>
        <w:t xml:space="preserve">: Motor vehicle accident. </w:t>
      </w:r>
      <w:r w:rsidRPr="008B2752">
        <w:rPr>
          <w:rFonts w:ascii="Cambria" w:hAnsi="Cambria"/>
          <w:b/>
          <w:lang w:val="en-IN"/>
        </w:rPr>
        <w:t>Impression</w:t>
      </w:r>
      <w:r w:rsidRPr="008B2752">
        <w:rPr>
          <w:rFonts w:ascii="Cambria" w:hAnsi="Cambria"/>
          <w:lang w:val="en-IN"/>
        </w:rPr>
        <w:t>:</w:t>
      </w:r>
      <w:r w:rsidRPr="008B2752">
        <w:rPr>
          <w:rFonts w:ascii="Cambria" w:hAnsi="Cambria"/>
        </w:rPr>
        <w:t xml:space="preserve"> 1) </w:t>
      </w:r>
      <w:r w:rsidRPr="008B2752">
        <w:rPr>
          <w:rFonts w:ascii="Cambria" w:hAnsi="Cambria"/>
          <w:lang w:val="en-IN"/>
        </w:rPr>
        <w:t>Bilateral airspace opacities could represent pulmonary contusions given history. 2) There is a lucency overlying the right lateral lung, concerning for laceration, pneumothorax is considered less likely given its localized appearance.</w:t>
      </w:r>
      <w:r w:rsidR="009D3290">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23-24)</w:t>
      </w:r>
    </w:p>
    <w:p w:rsidR="009D3290" w:rsidRDefault="009D3290" w:rsidP="00281B58">
      <w:pPr>
        <w:spacing w:after="0"/>
        <w:jc w:val="both"/>
        <w:rPr>
          <w:rFonts w:ascii="Cambria" w:hAnsi="Cambria"/>
          <w:lang w:val="en-IN"/>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North Canyon Medical Center, </w:t>
      </w:r>
      <w:r w:rsidRPr="008B2752">
        <w:rPr>
          <w:rFonts w:ascii="Cambria" w:hAnsi="Cambria"/>
          <w:lang w:val="en-IN"/>
        </w:rPr>
        <w:t xml:space="preserve">Laboratory Report. </w:t>
      </w:r>
      <w:r w:rsidRPr="008B2752">
        <w:rPr>
          <w:rFonts w:ascii="Cambria" w:hAnsi="Cambria"/>
          <w:b/>
          <w:lang w:val="en-IN"/>
        </w:rPr>
        <w:t>High</w:t>
      </w:r>
      <w:r w:rsidRPr="008B2752">
        <w:rPr>
          <w:rFonts w:ascii="Cambria" w:hAnsi="Cambria"/>
          <w:lang w:val="en-IN"/>
        </w:rPr>
        <w:t>:</w:t>
      </w:r>
      <w:r w:rsidRPr="008B2752">
        <w:rPr>
          <w:rFonts w:ascii="Cambria" w:hAnsi="Cambria"/>
        </w:rPr>
        <w:t xml:space="preserve"> </w:t>
      </w:r>
      <w:r w:rsidRPr="008B2752">
        <w:rPr>
          <w:rFonts w:ascii="Cambria" w:hAnsi="Cambria"/>
          <w:lang w:val="en-IN"/>
        </w:rPr>
        <w:t xml:space="preserve">Glucose level, protein total, globulin, WBC, </w:t>
      </w:r>
      <w:proofErr w:type="spellStart"/>
      <w:r w:rsidRPr="008B2752">
        <w:rPr>
          <w:rFonts w:ascii="Cambria" w:hAnsi="Cambria"/>
          <w:lang w:val="en-IN"/>
        </w:rPr>
        <w:t>neutro</w:t>
      </w:r>
      <w:proofErr w:type="spellEnd"/>
      <w:r w:rsidRPr="008B2752">
        <w:rPr>
          <w:rFonts w:ascii="Cambria" w:hAnsi="Cambria"/>
          <w:lang w:val="en-IN"/>
        </w:rPr>
        <w:t xml:space="preserve"> auto, mono auto, auto </w:t>
      </w:r>
      <w:proofErr w:type="spellStart"/>
      <w:r w:rsidRPr="008B2752">
        <w:rPr>
          <w:rFonts w:ascii="Cambria" w:hAnsi="Cambria"/>
          <w:lang w:val="en-IN"/>
        </w:rPr>
        <w:t>neut</w:t>
      </w:r>
      <w:proofErr w:type="spellEnd"/>
      <w:r w:rsidRPr="008B2752">
        <w:rPr>
          <w:rFonts w:ascii="Cambria" w:hAnsi="Cambria"/>
          <w:lang w:val="en-IN"/>
        </w:rPr>
        <w:t xml:space="preserve">%, </w:t>
      </w:r>
      <w:proofErr w:type="spellStart"/>
      <w:r w:rsidRPr="008B2752">
        <w:rPr>
          <w:rFonts w:ascii="Cambria" w:hAnsi="Cambria"/>
          <w:lang w:val="en-IN"/>
        </w:rPr>
        <w:t>imm</w:t>
      </w:r>
      <w:proofErr w:type="spellEnd"/>
      <w:r w:rsidRPr="008B2752">
        <w:rPr>
          <w:rFonts w:ascii="Cambria" w:hAnsi="Cambria"/>
          <w:lang w:val="en-IN"/>
        </w:rPr>
        <w:t xml:space="preserve"> gran auto, PT. </w:t>
      </w:r>
      <w:r w:rsidRPr="008B2752">
        <w:rPr>
          <w:rFonts w:ascii="Cambria" w:hAnsi="Cambria"/>
          <w:b/>
          <w:lang w:val="en-IN"/>
        </w:rPr>
        <w:t>Low</w:t>
      </w:r>
      <w:r w:rsidRPr="008B2752">
        <w:rPr>
          <w:rFonts w:ascii="Cambria" w:hAnsi="Cambria"/>
          <w:lang w:val="en-IN"/>
        </w:rPr>
        <w:t>:</w:t>
      </w:r>
      <w:r w:rsidRPr="008B2752">
        <w:rPr>
          <w:rFonts w:ascii="Cambria" w:hAnsi="Cambria"/>
        </w:rPr>
        <w:t xml:space="preserve"> </w:t>
      </w:r>
      <w:r w:rsidRPr="008B2752">
        <w:rPr>
          <w:rFonts w:ascii="Cambria" w:hAnsi="Cambria"/>
          <w:lang w:val="en-IN"/>
        </w:rPr>
        <w:t>A/G ratio, lymph auto, basophil auto, auto lymph%.</w:t>
      </w:r>
      <w:r w:rsidR="009D3290">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25-28)</w:t>
      </w:r>
    </w:p>
    <w:p w:rsidR="009D3290" w:rsidRDefault="009D3290" w:rsidP="00281B58">
      <w:pPr>
        <w:spacing w:after="0"/>
        <w:jc w:val="both"/>
        <w:rPr>
          <w:rFonts w:ascii="Cambria" w:hAnsi="Cambria"/>
          <w:lang w:val="en-IN"/>
        </w:rPr>
      </w:pPr>
    </w:p>
    <w:p w:rsidR="009D3290" w:rsidRDefault="00962717" w:rsidP="00281B58">
      <w:pPr>
        <w:spacing w:after="0"/>
        <w:jc w:val="both"/>
        <w:rPr>
          <w:rFonts w:ascii="Cambria" w:hAnsi="Cambria"/>
          <w:lang w:val="en-IN"/>
        </w:rPr>
      </w:pPr>
      <w:r w:rsidRPr="008B2752">
        <w:rPr>
          <w:rFonts w:ascii="Cambria" w:hAnsi="Cambria"/>
          <w:b/>
        </w:rPr>
        <w:t>09/18/2022</w:t>
      </w:r>
      <w:r w:rsidRPr="008B2752">
        <w:rPr>
          <w:rFonts w:ascii="Cambria" w:hAnsi="Cambria"/>
        </w:rPr>
        <w:t xml:space="preserve"> - Britani Hill, M.D./Erin </w:t>
      </w:r>
      <w:proofErr w:type="spellStart"/>
      <w:r w:rsidRPr="008B2752">
        <w:rPr>
          <w:rFonts w:ascii="Cambria" w:hAnsi="Cambria"/>
        </w:rPr>
        <w:t>Grosslight</w:t>
      </w:r>
      <w:proofErr w:type="spellEnd"/>
      <w:r w:rsidRPr="008B2752">
        <w:rPr>
          <w:rFonts w:ascii="Cambria" w:hAnsi="Cambria"/>
        </w:rPr>
        <w:t xml:space="preserve">, N.P. - Saint Alphonsus Health System, </w:t>
      </w:r>
      <w:r w:rsidRPr="008B2752">
        <w:rPr>
          <w:rFonts w:ascii="Cambria" w:hAnsi="Cambria"/>
          <w:lang w:val="en-IN"/>
        </w:rPr>
        <w:t xml:space="preserve">History and Physical Report. </w:t>
      </w:r>
      <w:r w:rsidRPr="008B2752">
        <w:rPr>
          <w:rFonts w:ascii="Cambria" w:hAnsi="Cambria"/>
          <w:b/>
          <w:lang w:val="en-IN"/>
        </w:rPr>
        <w:t>HPI</w:t>
      </w:r>
      <w:r w:rsidRPr="008B2752">
        <w:rPr>
          <w:rFonts w:ascii="Cambria" w:hAnsi="Cambria"/>
          <w:lang w:val="en-IN"/>
        </w:rPr>
        <w:t xml:space="preserve">: The patient presents here for priority 3 trauma treatment. </w:t>
      </w:r>
      <w:r w:rsidRPr="008B2752">
        <w:rPr>
          <w:rFonts w:ascii="Cambria" w:hAnsi="Cambria"/>
          <w:b/>
          <w:lang w:val="en-IN"/>
        </w:rPr>
        <w:t>PE</w:t>
      </w:r>
      <w:r w:rsidRPr="008B2752">
        <w:rPr>
          <w:rFonts w:ascii="Cambria" w:hAnsi="Cambria"/>
          <w:lang w:val="en-IN"/>
        </w:rPr>
        <w:t>: Breathing: Increased work of breathing on 5 L NC with wheezing.</w:t>
      </w:r>
      <w:r w:rsidRPr="008B2752">
        <w:rPr>
          <w:rFonts w:ascii="Cambria" w:hAnsi="Cambria"/>
        </w:rPr>
        <w:t xml:space="preserve"> </w:t>
      </w:r>
      <w:r w:rsidRPr="008B2752">
        <w:rPr>
          <w:rFonts w:ascii="Cambria" w:hAnsi="Cambria"/>
          <w:lang w:val="en-IN"/>
        </w:rPr>
        <w:t>General: Obvious distress. Head: Stapled laceration to mid scalp intact, laceration to left posterior scalp in process of being stapled.</w:t>
      </w:r>
      <w:r w:rsidRPr="008B2752">
        <w:rPr>
          <w:rFonts w:ascii="Cambria" w:hAnsi="Cambria"/>
        </w:rPr>
        <w:t xml:space="preserve"> </w:t>
      </w:r>
      <w:r w:rsidRPr="008B2752">
        <w:rPr>
          <w:rFonts w:ascii="Cambria" w:hAnsi="Cambria"/>
          <w:lang w:val="en-IN"/>
        </w:rPr>
        <w:t xml:space="preserve">Pulmonary: Wheezes bilaterally, in process of receiving breathing treatment. Tender to palpation of lateral and posterior left chest wall without crepitus. Capillary refill less than 2 seconds. GCS: 4-5-6. A: 1) Left rib </w:t>
      </w:r>
      <w:r w:rsidRPr="008B2752">
        <w:rPr>
          <w:rFonts w:ascii="Cambria" w:hAnsi="Cambria"/>
          <w:lang w:val="en-IN"/>
        </w:rPr>
        <w:lastRenderedPageBreak/>
        <w:t xml:space="preserve">fracture with pulmonary contusion, left hemopneumothorax. 2) Questionable perisplenic hematoma. 3) Sarcoidosis. 4) Scalp lacerations. Rx: Tylenol, Methocarbamol, Lidocaine patch, Oxycodone and Morphine as needed. </w:t>
      </w:r>
      <w:r w:rsidRPr="008B2752">
        <w:rPr>
          <w:rFonts w:ascii="Cambria" w:hAnsi="Cambria"/>
          <w:b/>
          <w:lang w:val="en-IN"/>
        </w:rPr>
        <w:t>P</w:t>
      </w:r>
      <w:r w:rsidRPr="008B2752">
        <w:rPr>
          <w:rFonts w:ascii="Cambria" w:hAnsi="Cambria"/>
          <w:lang w:val="en-IN"/>
        </w:rPr>
        <w:t xml:space="preserve">: Continue pain medications and hospitalist. Follow up in 2 days. </w:t>
      </w:r>
      <w:r w:rsidRPr="008B2752">
        <w:rPr>
          <w:rFonts w:ascii="Cambria" w:hAnsi="Cambria"/>
          <w:b/>
          <w:lang w:val="en-IN"/>
        </w:rPr>
        <w:t>Disposition</w:t>
      </w:r>
      <w:r w:rsidRPr="008B2752">
        <w:rPr>
          <w:rFonts w:ascii="Cambria" w:hAnsi="Cambria"/>
          <w:lang w:val="en-IN"/>
        </w:rPr>
        <w:t>: The patient was admitted to Trauma Service in fair condition.</w:t>
      </w:r>
      <w:r w:rsidR="009D3290">
        <w:rPr>
          <w:rFonts w:ascii="Cambria" w:hAnsi="Cambria"/>
          <w:lang w:val="en-IN"/>
        </w:rPr>
        <w:t xml:space="preserve"> </w:t>
      </w:r>
      <w:r w:rsidR="009D3290" w:rsidRPr="009D3290">
        <w:rPr>
          <w:rFonts w:ascii="Cambria" w:hAnsi="Cambria"/>
          <w:lang w:val="en-IN"/>
        </w:rPr>
        <w:t>(</w:t>
      </w:r>
      <w:proofErr w:type="spellStart"/>
      <w:r w:rsidR="009D3290" w:rsidRPr="009D3290">
        <w:rPr>
          <w:rFonts w:ascii="Cambria" w:hAnsi="Cambria"/>
          <w:lang w:val="en-IN"/>
        </w:rPr>
        <w:t>Pg</w:t>
      </w:r>
      <w:proofErr w:type="spellEnd"/>
      <w:r w:rsidR="009D3290" w:rsidRPr="009D3290">
        <w:rPr>
          <w:rFonts w:ascii="Cambria" w:hAnsi="Cambria"/>
          <w:lang w:val="en-IN"/>
        </w:rPr>
        <w:t xml:space="preserve"> 29-33)</w:t>
      </w:r>
    </w:p>
    <w:p w:rsidR="009D3290" w:rsidRDefault="009D3290" w:rsidP="00281B58">
      <w:pPr>
        <w:spacing w:after="0"/>
        <w:jc w:val="both"/>
        <w:rPr>
          <w:rFonts w:ascii="Cambria" w:hAnsi="Cambria"/>
          <w:lang w:val="en-IN"/>
        </w:rPr>
      </w:pPr>
    </w:p>
    <w:p w:rsidR="000A737A" w:rsidRDefault="00962717" w:rsidP="00281B58">
      <w:pPr>
        <w:spacing w:after="0"/>
        <w:jc w:val="both"/>
        <w:rPr>
          <w:rFonts w:ascii="Cambria" w:hAnsi="Cambria"/>
          <w:lang w:val="en-IN"/>
        </w:rPr>
      </w:pPr>
      <w:r w:rsidRPr="00281B58">
        <w:rPr>
          <w:rFonts w:ascii="Cambria" w:hAnsi="Cambria"/>
          <w:b/>
        </w:rPr>
        <w:t>09/18/2022</w:t>
      </w:r>
      <w:r w:rsidRPr="008B2752">
        <w:rPr>
          <w:rFonts w:ascii="Cambria" w:hAnsi="Cambria"/>
        </w:rPr>
        <w:t xml:space="preserve"> - Anil Patel, M.D. - Saint Alphonsus Health System, </w:t>
      </w:r>
      <w:r w:rsidRPr="008B2752">
        <w:rPr>
          <w:rFonts w:ascii="Cambria" w:hAnsi="Cambria"/>
          <w:lang w:val="en-IN"/>
        </w:rPr>
        <w:t xml:space="preserve">Pulmonology Consultation Report. </w:t>
      </w:r>
      <w:r w:rsidRPr="008B2752">
        <w:rPr>
          <w:rFonts w:ascii="Cambria" w:hAnsi="Cambria"/>
          <w:b/>
          <w:lang w:val="en-IN"/>
        </w:rPr>
        <w:t>HPI</w:t>
      </w:r>
      <w:r w:rsidRPr="008B2752">
        <w:rPr>
          <w:rFonts w:ascii="Cambria" w:hAnsi="Cambria"/>
          <w:lang w:val="en-IN"/>
        </w:rPr>
        <w:t xml:space="preserve">: The patient presents here for evaluation of lung infiltrates. </w:t>
      </w:r>
      <w:r w:rsidRPr="008B2752">
        <w:rPr>
          <w:rFonts w:ascii="Cambria" w:hAnsi="Cambria"/>
          <w:b/>
          <w:lang w:val="en-IN"/>
        </w:rPr>
        <w:t>PE</w:t>
      </w:r>
      <w:r w:rsidRPr="008B2752">
        <w:rPr>
          <w:rFonts w:ascii="Cambria" w:hAnsi="Cambria"/>
          <w:lang w:val="en-IN"/>
        </w:rPr>
        <w:t xml:space="preserve">: Lungs: Scattered expiratory wheeze. Mild accessory muscle movement. Abdomen: Somewhat tense. Extremities: Nodular rash. </w:t>
      </w:r>
      <w:r w:rsidRPr="008B2752">
        <w:rPr>
          <w:rFonts w:ascii="Cambria" w:hAnsi="Cambria"/>
          <w:b/>
          <w:lang w:val="en-IN"/>
        </w:rPr>
        <w:t>A</w:t>
      </w:r>
      <w:r w:rsidRPr="008B2752">
        <w:rPr>
          <w:rFonts w:ascii="Cambria" w:hAnsi="Cambria"/>
          <w:lang w:val="en-IN"/>
        </w:rPr>
        <w:t xml:space="preserve">: 1) Small left-sided hemopneumothorax. 2) Mild acute hypoxic respiratory failure. 3) Insomnia. 4) Fatty liver disease. Rx: Acetaminophen, Gabapentin, Robaxin, Senna, narcotics as needed, DuoNeb, Melatonin, Trazodone, Prednisone 40 mg. </w:t>
      </w:r>
      <w:r w:rsidRPr="008B2752">
        <w:rPr>
          <w:rFonts w:ascii="Cambria" w:hAnsi="Cambria"/>
          <w:b/>
          <w:lang w:val="en-IN"/>
        </w:rPr>
        <w:t>P</w:t>
      </w:r>
      <w:r w:rsidRPr="008B2752">
        <w:rPr>
          <w:rFonts w:ascii="Cambria" w:hAnsi="Cambria"/>
          <w:lang w:val="en-IN"/>
        </w:rPr>
        <w:t>: Recommended lymph node/lung biopsy. Follow up with Pulmonology</w:t>
      </w:r>
      <w:r w:rsidR="000A737A">
        <w:rPr>
          <w:rFonts w:ascii="Cambria" w:hAnsi="Cambria"/>
          <w:lang w:val="en-IN"/>
        </w:rPr>
        <w:t xml:space="preserve">. </w:t>
      </w:r>
      <w:r w:rsidR="000A737A" w:rsidRPr="000A737A">
        <w:rPr>
          <w:rFonts w:ascii="Cambria" w:hAnsi="Cambria"/>
          <w:lang w:val="en-IN"/>
        </w:rPr>
        <w:t>(</w:t>
      </w:r>
      <w:proofErr w:type="spellStart"/>
      <w:r w:rsidR="000A737A" w:rsidRPr="000A737A">
        <w:rPr>
          <w:rFonts w:ascii="Cambria" w:hAnsi="Cambria"/>
          <w:lang w:val="en-IN"/>
        </w:rPr>
        <w:t>Pg</w:t>
      </w:r>
      <w:proofErr w:type="spellEnd"/>
      <w:r w:rsidR="000A737A" w:rsidRPr="000A737A">
        <w:rPr>
          <w:rFonts w:ascii="Cambria" w:hAnsi="Cambria"/>
          <w:lang w:val="en-IN"/>
        </w:rPr>
        <w:t xml:space="preserve"> 34-37)</w:t>
      </w:r>
    </w:p>
    <w:p w:rsidR="000A737A" w:rsidRDefault="000A737A" w:rsidP="00281B58">
      <w:pPr>
        <w:spacing w:after="0"/>
        <w:jc w:val="both"/>
        <w:rPr>
          <w:rFonts w:ascii="Cambria" w:hAnsi="Cambria"/>
          <w:lang w:val="en-IN"/>
        </w:rPr>
      </w:pPr>
    </w:p>
    <w:p w:rsidR="000A737A" w:rsidRDefault="00962717" w:rsidP="00281B58">
      <w:pPr>
        <w:spacing w:after="0"/>
        <w:jc w:val="both"/>
        <w:rPr>
          <w:rFonts w:ascii="Cambria" w:hAnsi="Cambria"/>
          <w:lang w:val="en-IN"/>
        </w:rPr>
      </w:pPr>
      <w:r w:rsidRPr="008B2752">
        <w:rPr>
          <w:rFonts w:ascii="Cambria" w:hAnsi="Cambria"/>
          <w:b/>
        </w:rPr>
        <w:t>09/19/2022</w:t>
      </w:r>
      <w:r w:rsidRPr="008B2752">
        <w:rPr>
          <w:rFonts w:ascii="Cambria" w:hAnsi="Cambria"/>
        </w:rPr>
        <w:t xml:space="preserve"> - Lesley </w:t>
      </w:r>
      <w:proofErr w:type="spellStart"/>
      <w:r w:rsidRPr="008B2752">
        <w:rPr>
          <w:rFonts w:ascii="Cambria" w:hAnsi="Cambria"/>
        </w:rPr>
        <w:t>Cuvala</w:t>
      </w:r>
      <w:proofErr w:type="spellEnd"/>
      <w:r w:rsidRPr="008B2752">
        <w:rPr>
          <w:rFonts w:ascii="Cambria" w:hAnsi="Cambria"/>
        </w:rPr>
        <w:t xml:space="preserve">, P.T. - Saint Alphonsus Health System, </w:t>
      </w:r>
      <w:r w:rsidRPr="008B2752">
        <w:rPr>
          <w:rFonts w:ascii="Cambria" w:hAnsi="Cambria"/>
          <w:lang w:val="en-IN"/>
        </w:rPr>
        <w:t xml:space="preserve">Physical Therapy Initial Evaluation. </w:t>
      </w:r>
      <w:r w:rsidRPr="008B2752">
        <w:rPr>
          <w:rFonts w:ascii="Cambria" w:hAnsi="Cambria"/>
          <w:b/>
          <w:lang w:val="en-IN"/>
        </w:rPr>
        <w:t>HPI</w:t>
      </w:r>
      <w:r w:rsidRPr="008B2752">
        <w:rPr>
          <w:rFonts w:ascii="Cambria" w:hAnsi="Cambria"/>
          <w:lang w:val="en-IN"/>
        </w:rPr>
        <w:t xml:space="preserve">: The patient presents with multiple fractures of ribs, left side due to MVA. He was ambulated in the hallway without difficulty. </w:t>
      </w:r>
      <w:r w:rsidRPr="008B2752">
        <w:rPr>
          <w:rFonts w:ascii="Cambria" w:hAnsi="Cambria"/>
          <w:b/>
          <w:lang w:val="en-IN"/>
        </w:rPr>
        <w:t>PE</w:t>
      </w:r>
      <w:r w:rsidRPr="008B2752">
        <w:rPr>
          <w:rFonts w:ascii="Cambria" w:hAnsi="Cambria"/>
          <w:lang w:val="en-IN"/>
        </w:rPr>
        <w:t xml:space="preserve">: Range of motion and strength of left upper extremity is limited by pain. A: 1) Multiple fractures of ribs, left side. 2) Acute hypoxemic respiratory failure. 3) Sarcoidosis. </w:t>
      </w:r>
      <w:r w:rsidRPr="008B2752">
        <w:rPr>
          <w:rFonts w:ascii="Cambria" w:hAnsi="Cambria"/>
          <w:b/>
          <w:lang w:val="en-IN"/>
        </w:rPr>
        <w:t>P</w:t>
      </w:r>
      <w:r w:rsidRPr="008B2752">
        <w:rPr>
          <w:rFonts w:ascii="Cambria" w:hAnsi="Cambria"/>
          <w:lang w:val="en-IN"/>
        </w:rPr>
        <w:t>: Encouraged him to be out of bed during the day and increase activity with nursing assist. Recommended physical therapy 2-5 days per week.</w:t>
      </w:r>
      <w:r w:rsidR="000A737A">
        <w:rPr>
          <w:rFonts w:ascii="Cambria" w:hAnsi="Cambria"/>
          <w:lang w:val="en-IN"/>
        </w:rPr>
        <w:t xml:space="preserve"> </w:t>
      </w:r>
      <w:r w:rsidR="000A737A" w:rsidRPr="000A737A">
        <w:rPr>
          <w:rFonts w:ascii="Cambria" w:hAnsi="Cambria"/>
          <w:lang w:val="en-IN"/>
        </w:rPr>
        <w:t>(</w:t>
      </w:r>
      <w:proofErr w:type="spellStart"/>
      <w:r w:rsidR="000A737A" w:rsidRPr="000A737A">
        <w:rPr>
          <w:rFonts w:ascii="Cambria" w:hAnsi="Cambria"/>
          <w:lang w:val="en-IN"/>
        </w:rPr>
        <w:t>Pg</w:t>
      </w:r>
      <w:proofErr w:type="spellEnd"/>
      <w:r w:rsidR="000A737A" w:rsidRPr="000A737A">
        <w:rPr>
          <w:rFonts w:ascii="Cambria" w:hAnsi="Cambria"/>
          <w:lang w:val="en-IN"/>
        </w:rPr>
        <w:t xml:space="preserve"> 38-42)</w:t>
      </w:r>
    </w:p>
    <w:p w:rsidR="000A737A" w:rsidRDefault="000A737A" w:rsidP="00281B58">
      <w:pPr>
        <w:spacing w:after="0"/>
        <w:jc w:val="both"/>
        <w:rPr>
          <w:rFonts w:ascii="Cambria" w:hAnsi="Cambria"/>
          <w:lang w:val="en-IN"/>
        </w:rPr>
      </w:pPr>
    </w:p>
    <w:p w:rsidR="000A737A" w:rsidRDefault="00962717" w:rsidP="00281B58">
      <w:pPr>
        <w:spacing w:after="0"/>
        <w:jc w:val="both"/>
        <w:rPr>
          <w:rFonts w:ascii="Cambria" w:hAnsi="Cambria"/>
          <w:lang w:val="en-IN"/>
        </w:rPr>
      </w:pPr>
      <w:r w:rsidRPr="008B2752">
        <w:rPr>
          <w:rFonts w:ascii="Cambria" w:hAnsi="Cambria"/>
          <w:b/>
        </w:rPr>
        <w:t>09/21/2022</w:t>
      </w:r>
      <w:r w:rsidRPr="008B2752">
        <w:rPr>
          <w:rFonts w:ascii="Cambria" w:hAnsi="Cambria"/>
        </w:rPr>
        <w:t xml:space="preserve"> - Parker Fillmore, M.D. - Saint Alphonsus Health System, </w:t>
      </w:r>
      <w:r w:rsidRPr="008B2752">
        <w:rPr>
          <w:rFonts w:ascii="Cambria" w:hAnsi="Cambria"/>
          <w:lang w:val="en-IN"/>
        </w:rPr>
        <w:t xml:space="preserve">Operative Report. </w:t>
      </w:r>
      <w:r w:rsidRPr="008B2752">
        <w:rPr>
          <w:rFonts w:ascii="Cambria" w:hAnsi="Cambria"/>
          <w:b/>
          <w:lang w:val="en-IN"/>
        </w:rPr>
        <w:t>Pre/Postoperative Dx</w:t>
      </w:r>
      <w:r w:rsidRPr="008B2752">
        <w:rPr>
          <w:rFonts w:ascii="Cambria" w:hAnsi="Cambria"/>
          <w:lang w:val="en-IN"/>
        </w:rPr>
        <w:t xml:space="preserve">: 1) Traumatic rib fractures. 2) Traumatic hemopneumothorax. 3) Respiratory insufficiency. </w:t>
      </w:r>
      <w:r w:rsidRPr="008B2752">
        <w:rPr>
          <w:rFonts w:ascii="Cambria" w:hAnsi="Cambria"/>
          <w:b/>
          <w:lang w:val="en-IN"/>
        </w:rPr>
        <w:t>Procedure Performed</w:t>
      </w:r>
      <w:r w:rsidRPr="008B2752">
        <w:rPr>
          <w:rFonts w:ascii="Cambria" w:hAnsi="Cambria"/>
          <w:lang w:val="en-IN"/>
        </w:rPr>
        <w:t>: Flexible bronchoscopy, open reduction internal fixation of multiple rib fractures on the left, chest wall reconstruction.</w:t>
      </w:r>
      <w:r w:rsidR="000A737A">
        <w:rPr>
          <w:rFonts w:ascii="Cambria" w:hAnsi="Cambria"/>
          <w:lang w:val="en-IN"/>
        </w:rPr>
        <w:t xml:space="preserve"> </w:t>
      </w:r>
      <w:r w:rsidR="000A737A" w:rsidRPr="000A737A">
        <w:rPr>
          <w:rFonts w:ascii="Cambria" w:hAnsi="Cambria"/>
          <w:lang w:val="en-IN"/>
        </w:rPr>
        <w:t>(</w:t>
      </w:r>
      <w:proofErr w:type="spellStart"/>
      <w:r w:rsidR="000A737A" w:rsidRPr="000A737A">
        <w:rPr>
          <w:rFonts w:ascii="Cambria" w:hAnsi="Cambria"/>
          <w:lang w:val="en-IN"/>
        </w:rPr>
        <w:t>Pg</w:t>
      </w:r>
      <w:proofErr w:type="spellEnd"/>
      <w:r w:rsidR="000A737A" w:rsidRPr="000A737A">
        <w:rPr>
          <w:rFonts w:ascii="Cambria" w:hAnsi="Cambria"/>
          <w:lang w:val="en-IN"/>
        </w:rPr>
        <w:t xml:space="preserve"> 43-46)</w:t>
      </w:r>
    </w:p>
    <w:p w:rsidR="000A737A" w:rsidRDefault="000A737A" w:rsidP="00281B58">
      <w:pPr>
        <w:spacing w:after="0"/>
        <w:jc w:val="both"/>
        <w:rPr>
          <w:rFonts w:ascii="Cambria" w:hAnsi="Cambria"/>
          <w:lang w:val="en-IN"/>
        </w:rPr>
      </w:pPr>
    </w:p>
    <w:p w:rsidR="000A737A" w:rsidRDefault="00962717" w:rsidP="00281B58">
      <w:pPr>
        <w:spacing w:after="0"/>
        <w:jc w:val="both"/>
        <w:rPr>
          <w:rFonts w:ascii="Cambria" w:hAnsi="Cambria"/>
          <w:lang w:val="en-IN"/>
        </w:rPr>
      </w:pPr>
      <w:r w:rsidRPr="008B2752">
        <w:rPr>
          <w:rFonts w:ascii="Cambria" w:hAnsi="Cambria"/>
          <w:b/>
        </w:rPr>
        <w:t>09/26/2022</w:t>
      </w:r>
      <w:r w:rsidRPr="008B2752">
        <w:rPr>
          <w:rFonts w:ascii="Cambria" w:hAnsi="Cambria"/>
        </w:rPr>
        <w:t xml:space="preserve"> - Lesley </w:t>
      </w:r>
      <w:proofErr w:type="spellStart"/>
      <w:r w:rsidRPr="008B2752">
        <w:rPr>
          <w:rFonts w:ascii="Cambria" w:hAnsi="Cambria"/>
        </w:rPr>
        <w:t>Cuvala</w:t>
      </w:r>
      <w:proofErr w:type="spellEnd"/>
      <w:r w:rsidRPr="008B2752">
        <w:rPr>
          <w:rFonts w:ascii="Cambria" w:hAnsi="Cambria"/>
        </w:rPr>
        <w:t xml:space="preserve">, P.T. - Saint Alphonsus Health System, </w:t>
      </w:r>
      <w:r w:rsidRPr="008B2752">
        <w:rPr>
          <w:rFonts w:ascii="Cambria" w:hAnsi="Cambria"/>
          <w:lang w:val="en-IN"/>
        </w:rPr>
        <w:t>Physical Therapy Sessions. The patient participated in Physical Therapy Sessions from 09/20/2022 to 09/26/2022.</w:t>
      </w:r>
      <w:r w:rsidR="000A737A">
        <w:rPr>
          <w:rFonts w:ascii="Cambria" w:hAnsi="Cambria"/>
          <w:lang w:val="en-IN"/>
        </w:rPr>
        <w:t xml:space="preserve"> </w:t>
      </w:r>
      <w:r w:rsidR="000A737A" w:rsidRPr="000A737A">
        <w:rPr>
          <w:rFonts w:ascii="Cambria" w:hAnsi="Cambria"/>
          <w:lang w:val="en-IN"/>
        </w:rPr>
        <w:t>(</w:t>
      </w:r>
      <w:proofErr w:type="spellStart"/>
      <w:r w:rsidR="000A737A" w:rsidRPr="000A737A">
        <w:rPr>
          <w:rFonts w:ascii="Cambria" w:hAnsi="Cambria"/>
          <w:lang w:val="en-IN"/>
        </w:rPr>
        <w:t>Pg</w:t>
      </w:r>
      <w:proofErr w:type="spellEnd"/>
      <w:r w:rsidR="000A737A" w:rsidRPr="000A737A">
        <w:rPr>
          <w:rFonts w:ascii="Cambria" w:hAnsi="Cambria"/>
          <w:lang w:val="en-IN"/>
        </w:rPr>
        <w:t xml:space="preserve"> 47-71)</w:t>
      </w:r>
    </w:p>
    <w:p w:rsidR="000A737A" w:rsidRDefault="000A737A" w:rsidP="00281B58">
      <w:pPr>
        <w:spacing w:after="0"/>
        <w:jc w:val="both"/>
        <w:rPr>
          <w:rFonts w:ascii="Cambria" w:hAnsi="Cambria"/>
          <w:lang w:val="en-IN"/>
        </w:rPr>
      </w:pPr>
    </w:p>
    <w:p w:rsidR="00962717" w:rsidRDefault="00962717" w:rsidP="00281B58">
      <w:pPr>
        <w:spacing w:after="0"/>
        <w:jc w:val="both"/>
        <w:rPr>
          <w:rFonts w:ascii="Cambria" w:hAnsi="Cambria"/>
          <w:lang w:val="en-IN"/>
        </w:rPr>
      </w:pPr>
      <w:r w:rsidRPr="008B2752">
        <w:rPr>
          <w:rFonts w:ascii="Cambria" w:hAnsi="Cambria"/>
          <w:b/>
        </w:rPr>
        <w:t>09/27/2022</w:t>
      </w:r>
      <w:r w:rsidRPr="008B2752">
        <w:rPr>
          <w:rFonts w:ascii="Cambria" w:hAnsi="Cambria"/>
        </w:rPr>
        <w:t xml:space="preserve"> - Patrick </w:t>
      </w:r>
      <w:proofErr w:type="spellStart"/>
      <w:r w:rsidRPr="008B2752">
        <w:rPr>
          <w:rFonts w:ascii="Cambria" w:hAnsi="Cambria"/>
        </w:rPr>
        <w:t>Liebel</w:t>
      </w:r>
      <w:proofErr w:type="spellEnd"/>
      <w:r w:rsidRPr="008B2752">
        <w:rPr>
          <w:rFonts w:ascii="Cambria" w:hAnsi="Cambria"/>
        </w:rPr>
        <w:t xml:space="preserve">, M.D./Jason </w:t>
      </w:r>
      <w:proofErr w:type="spellStart"/>
      <w:r w:rsidRPr="008B2752">
        <w:rPr>
          <w:rFonts w:ascii="Cambria" w:hAnsi="Cambria"/>
        </w:rPr>
        <w:t>Overocker</w:t>
      </w:r>
      <w:proofErr w:type="spellEnd"/>
      <w:r w:rsidRPr="008B2752">
        <w:rPr>
          <w:rFonts w:ascii="Cambria" w:hAnsi="Cambria"/>
        </w:rPr>
        <w:t xml:space="preserve">, P.A. - Saint Alphonsus Health System, </w:t>
      </w:r>
      <w:r w:rsidRPr="008B2752">
        <w:rPr>
          <w:rFonts w:ascii="Cambria" w:hAnsi="Cambria"/>
          <w:lang w:val="en-IN"/>
        </w:rPr>
        <w:t xml:space="preserve">Discharge Summary. </w:t>
      </w:r>
      <w:r w:rsidRPr="0056798F">
        <w:rPr>
          <w:rFonts w:ascii="Cambria" w:hAnsi="Cambria"/>
          <w:b/>
          <w:lang w:val="en-IN"/>
        </w:rPr>
        <w:t>DOA</w:t>
      </w:r>
      <w:r>
        <w:rPr>
          <w:rFonts w:ascii="Cambria" w:hAnsi="Cambria"/>
          <w:lang w:val="en-IN"/>
        </w:rPr>
        <w:t xml:space="preserve">: 09/18/2022. </w:t>
      </w:r>
      <w:r w:rsidRPr="0056798F">
        <w:rPr>
          <w:rFonts w:ascii="Cambria" w:hAnsi="Cambria"/>
          <w:b/>
          <w:lang w:val="en-IN"/>
        </w:rPr>
        <w:t>DOD</w:t>
      </w:r>
      <w:r>
        <w:rPr>
          <w:rFonts w:ascii="Cambria" w:hAnsi="Cambria"/>
          <w:lang w:val="en-IN"/>
        </w:rPr>
        <w:t xml:space="preserve">: 09/27/2025. </w:t>
      </w:r>
      <w:r w:rsidRPr="008B2752">
        <w:rPr>
          <w:rFonts w:ascii="Cambria" w:hAnsi="Cambria"/>
          <w:b/>
          <w:lang w:val="en-IN"/>
        </w:rPr>
        <w:t>Hospital Course</w:t>
      </w:r>
      <w:r w:rsidRPr="008B2752">
        <w:rPr>
          <w:rFonts w:ascii="Cambria" w:hAnsi="Cambria"/>
          <w:lang w:val="en-IN"/>
        </w:rPr>
        <w:t>: The patient presented with mild motor vehicle accident suffering le</w:t>
      </w:r>
      <w:bookmarkStart w:id="0" w:name="_GoBack"/>
      <w:bookmarkEnd w:id="0"/>
      <w:r w:rsidRPr="008B2752">
        <w:rPr>
          <w:rFonts w:ascii="Cambria" w:hAnsi="Cambria"/>
          <w:lang w:val="en-IN"/>
        </w:rPr>
        <w:t xml:space="preserve">ft-sided rib fractures 1, 5 through 8, and a left-sided hemopneumothorax. He underwent ORIF of the left ribs 5 through 7 on 09/21/2022 with </w:t>
      </w:r>
      <w:proofErr w:type="spellStart"/>
      <w:r w:rsidRPr="008B2752">
        <w:rPr>
          <w:rFonts w:ascii="Cambria" w:hAnsi="Cambria"/>
          <w:lang w:val="en-IN"/>
        </w:rPr>
        <w:t>Dr.</w:t>
      </w:r>
      <w:proofErr w:type="spellEnd"/>
      <w:r w:rsidRPr="008B2752">
        <w:rPr>
          <w:rFonts w:ascii="Cambria" w:hAnsi="Cambria"/>
          <w:lang w:val="en-IN"/>
        </w:rPr>
        <w:t xml:space="preserve"> Fillmore. He has progressed well. He feels he is slowly continuing to improve. His oxygen requirement has improved since Lasix dosing by the medicine team. He was advised to continue medical management per hospitalist team, appreciate assistance. </w:t>
      </w:r>
      <w:r w:rsidRPr="008B2752">
        <w:rPr>
          <w:rFonts w:ascii="Cambria" w:hAnsi="Cambria"/>
          <w:b/>
          <w:lang w:val="en-IN"/>
        </w:rPr>
        <w:t>PE</w:t>
      </w:r>
      <w:r w:rsidRPr="008B2752">
        <w:rPr>
          <w:rFonts w:ascii="Cambria" w:hAnsi="Cambria"/>
          <w:lang w:val="en-IN"/>
        </w:rPr>
        <w:t xml:space="preserve">: General: Oxygen requirement continuing to slowly improve. Neuro: GCS 15. Chest: Left chest wall tender to palpation. </w:t>
      </w:r>
      <w:r w:rsidRPr="008B2752">
        <w:rPr>
          <w:rFonts w:ascii="Cambria" w:hAnsi="Cambria"/>
          <w:b/>
          <w:lang w:val="en-IN"/>
        </w:rPr>
        <w:t>Discharge Dx</w:t>
      </w:r>
      <w:r w:rsidRPr="008B2752">
        <w:rPr>
          <w:rFonts w:ascii="Cambria" w:hAnsi="Cambria"/>
          <w:lang w:val="en-IN"/>
        </w:rPr>
        <w:t>: 1) Left-sided rib fractures 1 and 5 through 8 with pulmonary contusion. 2) Left pneumothorax. 3) Acute traumatic pain. 4) Sarcoidosis. 5) Hypoxia. 6) Scalp laceration. 7) Left-sided flank swelling</w:t>
      </w:r>
      <w:r w:rsidRPr="008B2752">
        <w:rPr>
          <w:rFonts w:ascii="Cambria" w:eastAsia="Times New Roman" w:hAnsi="Cambria"/>
          <w:lang w:val="en-IN"/>
        </w:rPr>
        <w:t xml:space="preserve">. </w:t>
      </w:r>
      <w:r w:rsidRPr="008B2752">
        <w:rPr>
          <w:rFonts w:ascii="Cambria" w:hAnsi="Cambria"/>
          <w:b/>
          <w:lang w:val="en-IN"/>
        </w:rPr>
        <w:t>Rx</w:t>
      </w:r>
      <w:r w:rsidRPr="008B2752">
        <w:rPr>
          <w:rFonts w:ascii="Cambria" w:hAnsi="Cambria"/>
          <w:lang w:val="en-IN"/>
        </w:rPr>
        <w:t xml:space="preserve">: Tylenol, Robaxin, Gabapentin 100 mg, Lidocaine 4 % Adhesive Patch, Methocarbamol 750 mg, Ondansetron ODT 4 mg, Oxycodone-Acetaminophen 5-325 mg, Polyethylene Glycol 17 gram. </w:t>
      </w:r>
      <w:r w:rsidRPr="008B2752">
        <w:rPr>
          <w:rFonts w:ascii="Cambria" w:hAnsi="Cambria"/>
          <w:b/>
          <w:lang w:val="en-IN"/>
        </w:rPr>
        <w:t>P</w:t>
      </w:r>
      <w:r w:rsidRPr="008B2752">
        <w:rPr>
          <w:rFonts w:ascii="Cambria" w:hAnsi="Cambria"/>
          <w:lang w:val="en-IN"/>
        </w:rPr>
        <w:t>: Recommended pulmonology followup. Follow up in the trauma clinic in 2 weeks.</w:t>
      </w:r>
      <w:r>
        <w:rPr>
          <w:rFonts w:ascii="Cambria" w:hAnsi="Cambria"/>
          <w:lang w:val="en-IN"/>
        </w:rPr>
        <w:t xml:space="preserve"> Discharge back to home. </w:t>
      </w:r>
      <w:r w:rsidR="000A737A" w:rsidRPr="000A737A">
        <w:rPr>
          <w:rFonts w:ascii="Cambria" w:hAnsi="Cambria"/>
          <w:lang w:val="en-IN"/>
        </w:rPr>
        <w:t>(</w:t>
      </w:r>
      <w:proofErr w:type="spellStart"/>
      <w:r w:rsidR="000A737A" w:rsidRPr="000A737A">
        <w:rPr>
          <w:rFonts w:ascii="Cambria" w:hAnsi="Cambria"/>
          <w:lang w:val="en-IN"/>
        </w:rPr>
        <w:t>Pg</w:t>
      </w:r>
      <w:proofErr w:type="spellEnd"/>
      <w:r w:rsidR="000A737A" w:rsidRPr="000A737A">
        <w:rPr>
          <w:rFonts w:ascii="Cambria" w:hAnsi="Cambria"/>
          <w:lang w:val="en-IN"/>
        </w:rPr>
        <w:t xml:space="preserve"> 72-74)</w:t>
      </w:r>
    </w:p>
    <w:sectPr w:rsidR="00962717" w:rsidSect="0008782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3689" w:rsidRDefault="00E93689">
      <w:pPr>
        <w:spacing w:after="0" w:line="240" w:lineRule="auto"/>
      </w:pPr>
      <w:r>
        <w:separator/>
      </w:r>
    </w:p>
  </w:endnote>
  <w:endnote w:type="continuationSeparator" w:id="0">
    <w:p w:rsidR="00E93689" w:rsidRDefault="00E93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31D" w:rsidRDefault="00BF63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B08" w:rsidRDefault="00CD4E78">
    <w:pPr>
      <w:pStyle w:val="Footer"/>
      <w:jc w:val="center"/>
    </w:pPr>
    <w:r>
      <w:t xml:space="preserve">Page </w:t>
    </w:r>
    <w:r>
      <w:rPr>
        <w:b/>
      </w:rPr>
      <w:fldChar w:fldCharType="begin"/>
    </w:r>
    <w:r>
      <w:rPr>
        <w:b/>
      </w:rPr>
      <w:instrText xml:space="preserve"> PAGE </w:instrText>
    </w:r>
    <w:r>
      <w:rPr>
        <w:b/>
      </w:rPr>
      <w:fldChar w:fldCharType="separate"/>
    </w:r>
    <w:r w:rsidR="000A737A">
      <w:rPr>
        <w:b/>
        <w:noProof/>
      </w:rPr>
      <w:t>1</w:t>
    </w:r>
    <w:r>
      <w:rPr>
        <w:b/>
      </w:rPr>
      <w:fldChar w:fldCharType="end"/>
    </w:r>
    <w:r>
      <w:t xml:space="preserve"> of </w:t>
    </w:r>
    <w:r>
      <w:rPr>
        <w:b/>
      </w:rPr>
      <w:fldChar w:fldCharType="begin"/>
    </w:r>
    <w:r>
      <w:rPr>
        <w:b/>
      </w:rPr>
      <w:instrText xml:space="preserve"> NUMPAGES  </w:instrText>
    </w:r>
    <w:r>
      <w:rPr>
        <w:b/>
      </w:rPr>
      <w:fldChar w:fldCharType="separate"/>
    </w:r>
    <w:r w:rsidR="000A737A">
      <w:rPr>
        <w:b/>
        <w:noProof/>
      </w:rPr>
      <w:t>2</w:t>
    </w:r>
    <w:r>
      <w:rPr>
        <w:b/>
      </w:rPr>
      <w:fldChar w:fldCharType="end"/>
    </w:r>
  </w:p>
  <w:p w:rsidR="00F83B08" w:rsidRDefault="00E936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31D" w:rsidRDefault="00BF63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3689" w:rsidRDefault="00E93689">
      <w:pPr>
        <w:spacing w:after="0" w:line="240" w:lineRule="auto"/>
      </w:pPr>
      <w:r>
        <w:separator/>
      </w:r>
    </w:p>
  </w:footnote>
  <w:footnote w:type="continuationSeparator" w:id="0">
    <w:p w:rsidR="00E93689" w:rsidRDefault="00E936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31D" w:rsidRDefault="00BF631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449.9pt;height:90pt;z-index:-251657216;mso-position-horizontal:center;mso-position-horizontal-relative:margin;mso-position-vertical:center;mso-position-vertical-relative:margin" o:allowincell="f">
          <v:imagedata r:id="rId1" o:title="logo"/>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B08" w:rsidRDefault="00BF631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0;margin-top:0;width:449.9pt;height:90pt;z-index:-251656192;mso-position-horizontal:center;mso-position-horizontal-relative:margin;mso-position-vertical:center;mso-position-vertical-relative:margin" o:allowincell="f">
          <v:imagedata r:id="rId1" o:title="logo"/>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631D" w:rsidRDefault="00BF631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left:0;text-align:left;margin-left:0;margin-top:0;width:449.9pt;height:90pt;z-index:-251658240;mso-position-horizontal:center;mso-position-horizontal-relative:margin;mso-position-vertical:center;mso-position-vertical-relative:margin" o:allowincell="f">
          <v:imagedata r:id="rId1" o:title="logo"/>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EP1V4nfcXYwjtSiAQ7ebaOQYOqpHkVZA03LnZZHMXsRTs2V5jfBoyx3rKxisHm61K6YcLv+wSlvBTit51hoiFA==" w:salt="1DiZsgFD1gWtFXOTUFUVn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EB1"/>
    <w:rsid w:val="000A737A"/>
    <w:rsid w:val="00163EB1"/>
    <w:rsid w:val="001A292E"/>
    <w:rsid w:val="001A335F"/>
    <w:rsid w:val="001E5B07"/>
    <w:rsid w:val="00243865"/>
    <w:rsid w:val="00281B58"/>
    <w:rsid w:val="002B13E8"/>
    <w:rsid w:val="002F1DBA"/>
    <w:rsid w:val="004C3E95"/>
    <w:rsid w:val="0056798F"/>
    <w:rsid w:val="00657049"/>
    <w:rsid w:val="00705882"/>
    <w:rsid w:val="00774105"/>
    <w:rsid w:val="00870C7E"/>
    <w:rsid w:val="00871B7D"/>
    <w:rsid w:val="008A31DF"/>
    <w:rsid w:val="008E6B2B"/>
    <w:rsid w:val="00962717"/>
    <w:rsid w:val="009D3290"/>
    <w:rsid w:val="009E66EA"/>
    <w:rsid w:val="00B6621D"/>
    <w:rsid w:val="00BA71F3"/>
    <w:rsid w:val="00BF631D"/>
    <w:rsid w:val="00CD4E78"/>
    <w:rsid w:val="00D65096"/>
    <w:rsid w:val="00DB4160"/>
    <w:rsid w:val="00DE2CB2"/>
    <w:rsid w:val="00E93689"/>
    <w:rsid w:val="00F37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413D6ADC-8A20-4675-B958-F2486CBD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3EB1"/>
    <w:pPr>
      <w:tabs>
        <w:tab w:val="center" w:pos="4680"/>
        <w:tab w:val="right" w:pos="9360"/>
      </w:tabs>
      <w:spacing w:after="0" w:line="240" w:lineRule="auto"/>
      <w:jc w:val="both"/>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163EB1"/>
    <w:rPr>
      <w:rFonts w:ascii="Times New Roman" w:eastAsia="Times New Roman" w:hAnsi="Times New Roman"/>
      <w:sz w:val="24"/>
      <w:szCs w:val="24"/>
    </w:rPr>
  </w:style>
  <w:style w:type="paragraph" w:styleId="Header">
    <w:name w:val="header"/>
    <w:basedOn w:val="Normal"/>
    <w:link w:val="HeaderChar"/>
    <w:uiPriority w:val="99"/>
    <w:unhideWhenUsed/>
    <w:rsid w:val="00163EB1"/>
    <w:pPr>
      <w:tabs>
        <w:tab w:val="center" w:pos="4680"/>
        <w:tab w:val="right" w:pos="9360"/>
      </w:tabs>
      <w:spacing w:after="0" w:line="240" w:lineRule="auto"/>
      <w:jc w:val="both"/>
    </w:pPr>
    <w:rPr>
      <w:rFonts w:ascii="Times New Roman" w:hAnsi="Times New Roman"/>
    </w:rPr>
  </w:style>
  <w:style w:type="character" w:customStyle="1" w:styleId="HeaderChar">
    <w:name w:val="Header Char"/>
    <w:basedOn w:val="DefaultParagraphFont"/>
    <w:link w:val="Header"/>
    <w:uiPriority w:val="99"/>
    <w:rsid w:val="00163EB1"/>
    <w:rPr>
      <w:rFonts w:ascii="Times New Roman" w:hAnsi="Times New Roman"/>
      <w:sz w:val="22"/>
      <w:szCs w:val="22"/>
    </w:rPr>
  </w:style>
  <w:style w:type="character" w:styleId="Hyperlink">
    <w:name w:val="Hyperlink"/>
    <w:basedOn w:val="DefaultParagraphFont"/>
    <w:uiPriority w:val="99"/>
    <w:unhideWhenUsed/>
    <w:rsid w:val="00163EB1"/>
    <w:rPr>
      <w:color w:val="0563C1" w:themeColor="hyperlink"/>
      <w:u w:val="single"/>
    </w:rPr>
  </w:style>
  <w:style w:type="character" w:styleId="FollowedHyperlink">
    <w:name w:val="FollowedHyperlink"/>
    <w:basedOn w:val="DefaultParagraphFont"/>
    <w:uiPriority w:val="99"/>
    <w:semiHidden/>
    <w:unhideWhenUsed/>
    <w:rsid w:val="002F1D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F8CDB-A39C-4236-A4B1-3932066C6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977</Words>
  <Characters>5574</Characters>
  <Application>Microsoft Office Word</Application>
  <DocSecurity>8</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Senthil</dc:creator>
  <cp:keywords/>
  <dc:description/>
  <cp:lastModifiedBy>Ramkumar</cp:lastModifiedBy>
  <cp:revision>16</cp:revision>
  <dcterms:created xsi:type="dcterms:W3CDTF">2025-05-21T08:39:00Z</dcterms:created>
  <dcterms:modified xsi:type="dcterms:W3CDTF">2026-02-19T11:24:00Z</dcterms:modified>
</cp:coreProperties>
</file>